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F4" w:rsidRDefault="009F52F4" w:rsidP="009F52F4">
      <w:pPr>
        <w:pStyle w:val="Ttulo5"/>
        <w:widowControl w:val="0"/>
        <w:ind w:right="474"/>
        <w:rPr>
          <w:rFonts w:asciiTheme="majorHAnsi" w:hAnsiTheme="majorHAnsi" w:cs="Tahoma"/>
        </w:rPr>
      </w:pPr>
    </w:p>
    <w:p w:rsidR="009F52F4" w:rsidRPr="002E75BF" w:rsidRDefault="009F52F4" w:rsidP="009F52F4">
      <w:pPr>
        <w:pStyle w:val="Ttulo5"/>
        <w:widowControl w:val="0"/>
        <w:ind w:right="474"/>
        <w:rPr>
          <w:rFonts w:cs="Tahoma"/>
        </w:rPr>
      </w:pPr>
      <w:r w:rsidRPr="002E75BF">
        <w:rPr>
          <w:rFonts w:cs="Tahoma"/>
        </w:rPr>
        <w:t xml:space="preserve">DECRETO Nº </w:t>
      </w:r>
      <w:r w:rsidR="00CC33E7" w:rsidRPr="002E75BF">
        <w:rPr>
          <w:rFonts w:cs="Tahoma"/>
        </w:rPr>
        <w:t>956</w:t>
      </w:r>
      <w:r w:rsidRPr="002E75BF">
        <w:rPr>
          <w:rFonts w:cs="Tahoma"/>
        </w:rPr>
        <w:t>, DE 10 DE AGOSTO DE 2016</w:t>
      </w:r>
    </w:p>
    <w:p w:rsidR="009F52F4" w:rsidRPr="002E75BF" w:rsidRDefault="009F52F4" w:rsidP="009F52F4">
      <w:pPr>
        <w:widowControl w:val="0"/>
        <w:ind w:right="474"/>
        <w:rPr>
          <w:rFonts w:ascii="Tahoma" w:hAnsi="Tahoma" w:cs="Tahoma"/>
          <w:sz w:val="24"/>
          <w:szCs w:val="24"/>
        </w:rPr>
      </w:pPr>
    </w:p>
    <w:p w:rsidR="009F52F4" w:rsidRPr="002E75BF" w:rsidRDefault="009F52F4" w:rsidP="009F52F4">
      <w:pPr>
        <w:pStyle w:val="Recuodecorpodetexto"/>
        <w:widowControl w:val="0"/>
        <w:spacing w:after="0"/>
        <w:ind w:left="5220" w:right="474"/>
        <w:jc w:val="both"/>
        <w:rPr>
          <w:rFonts w:ascii="Tahoma" w:hAnsi="Tahoma" w:cs="Tahoma"/>
          <w:i/>
          <w:sz w:val="24"/>
          <w:szCs w:val="24"/>
        </w:rPr>
      </w:pPr>
      <w:r w:rsidRPr="002E75BF">
        <w:rPr>
          <w:rFonts w:ascii="Tahoma" w:hAnsi="Tahoma" w:cs="Tahoma"/>
          <w:i/>
          <w:sz w:val="24"/>
          <w:szCs w:val="24"/>
        </w:rPr>
        <w:t>Designa Pregoeiro e Equipe de Apoio da Prefeitura Municipal para elaborar edital e processar e julgar licitação a ser promovida pelo Instituto de Previdência dos Servidores Públicos do Município de Quitandinha.</w:t>
      </w:r>
    </w:p>
    <w:p w:rsidR="009F52F4" w:rsidRPr="002E75BF" w:rsidRDefault="009F52F4" w:rsidP="009F52F4">
      <w:pPr>
        <w:pStyle w:val="Recuodecorpodetexto"/>
        <w:widowControl w:val="0"/>
        <w:spacing w:after="0"/>
        <w:ind w:left="5220" w:right="474"/>
        <w:jc w:val="both"/>
        <w:rPr>
          <w:rFonts w:ascii="Tahoma" w:hAnsi="Tahoma" w:cs="Tahoma"/>
          <w:i/>
          <w:sz w:val="24"/>
          <w:szCs w:val="24"/>
        </w:rPr>
      </w:pPr>
    </w:p>
    <w:p w:rsidR="009F52F4" w:rsidRPr="002E75BF" w:rsidRDefault="009F52F4" w:rsidP="009F52F4">
      <w:pPr>
        <w:ind w:right="474" w:firstLine="851"/>
        <w:jc w:val="both"/>
        <w:rPr>
          <w:rFonts w:ascii="Tahoma" w:hAnsi="Tahoma" w:cs="Tahoma"/>
          <w:sz w:val="24"/>
          <w:szCs w:val="24"/>
        </w:rPr>
      </w:pPr>
      <w:r w:rsidRPr="002E75BF">
        <w:rPr>
          <w:rFonts w:ascii="Tahoma" w:hAnsi="Tahoma" w:cs="Tahoma"/>
          <w:sz w:val="24"/>
          <w:szCs w:val="24"/>
        </w:rPr>
        <w:t>O Prefeito do Município de Quitandinha, no uso de suas atribuições, com dundamento no inc. XVI do art. 6º da Lei nº 8.666/93, em atenção ao pleito da Presidente do Instituto de Previdência dos Servidores Públicos do Município de Quitandinha, constante do Protocolo nº 19.243/2016, que solicita apoio técnico-adminis</w:t>
      </w:r>
      <w:r w:rsidR="00CC33E7" w:rsidRPr="002E75BF">
        <w:rPr>
          <w:rFonts w:ascii="Tahoma" w:hAnsi="Tahoma" w:cs="Tahoma"/>
          <w:sz w:val="24"/>
          <w:szCs w:val="24"/>
        </w:rPr>
        <w:t>trativo para promover licitação,</w:t>
      </w:r>
    </w:p>
    <w:p w:rsidR="009F52F4" w:rsidRPr="002E75BF" w:rsidRDefault="009F52F4" w:rsidP="009F52F4">
      <w:pPr>
        <w:pStyle w:val="Recuodecorpodetexto2"/>
        <w:widowControl w:val="0"/>
        <w:spacing w:after="0" w:line="240" w:lineRule="auto"/>
        <w:ind w:left="0" w:right="474" w:firstLine="900"/>
        <w:jc w:val="both"/>
        <w:rPr>
          <w:rFonts w:ascii="Tahoma" w:hAnsi="Tahoma" w:cs="Tahoma"/>
        </w:rPr>
      </w:pPr>
    </w:p>
    <w:p w:rsidR="009F52F4" w:rsidRPr="002E75BF" w:rsidRDefault="009F52F4" w:rsidP="009F52F4">
      <w:pPr>
        <w:pStyle w:val="Recuodecorpodetexto2"/>
        <w:widowControl w:val="0"/>
        <w:spacing w:after="0" w:line="240" w:lineRule="auto"/>
        <w:ind w:left="0" w:right="474"/>
        <w:jc w:val="center"/>
        <w:rPr>
          <w:rFonts w:ascii="Tahoma" w:hAnsi="Tahoma" w:cs="Tahoma"/>
          <w:b/>
        </w:rPr>
      </w:pPr>
      <w:r w:rsidRPr="002E75BF">
        <w:rPr>
          <w:rFonts w:ascii="Tahoma" w:hAnsi="Tahoma" w:cs="Tahoma"/>
          <w:b/>
        </w:rPr>
        <w:t>D E C R E T A:</w:t>
      </w:r>
    </w:p>
    <w:p w:rsidR="009F52F4" w:rsidRPr="002E75BF" w:rsidRDefault="009F52F4" w:rsidP="009F52F4">
      <w:pPr>
        <w:pStyle w:val="Recuodecorpodetexto2"/>
        <w:widowControl w:val="0"/>
        <w:spacing w:after="0" w:line="240" w:lineRule="auto"/>
        <w:ind w:left="0" w:right="474"/>
        <w:jc w:val="center"/>
        <w:rPr>
          <w:rFonts w:ascii="Tahoma" w:hAnsi="Tahoma" w:cs="Tahoma"/>
          <w:b/>
        </w:rPr>
      </w:pPr>
    </w:p>
    <w:p w:rsidR="009F52F4" w:rsidRPr="002E75BF" w:rsidRDefault="009F52F4" w:rsidP="009F52F4">
      <w:pPr>
        <w:widowControl w:val="0"/>
        <w:ind w:firstLine="851"/>
        <w:jc w:val="both"/>
        <w:rPr>
          <w:rFonts w:ascii="Tahoma" w:hAnsi="Tahoma" w:cs="Tahoma"/>
          <w:sz w:val="24"/>
          <w:szCs w:val="24"/>
        </w:rPr>
      </w:pPr>
      <w:r w:rsidRPr="002E75BF">
        <w:rPr>
          <w:rFonts w:ascii="Tahoma" w:hAnsi="Tahoma" w:cs="Tahoma"/>
          <w:b/>
          <w:sz w:val="24"/>
          <w:szCs w:val="24"/>
        </w:rPr>
        <w:t>Art. 1º</w:t>
      </w:r>
      <w:r w:rsidRPr="002E75BF">
        <w:rPr>
          <w:rFonts w:ascii="Tahoma" w:hAnsi="Tahoma" w:cs="Tahoma"/>
          <w:sz w:val="24"/>
          <w:szCs w:val="24"/>
        </w:rPr>
        <w:t xml:space="preserve"> Fica designado, em caráter especial, o Pregoeiro e Equipe de Apoio, nomeados pelo Decreto nº </w:t>
      </w:r>
      <w:r w:rsidR="002E75BF" w:rsidRPr="002E75BF">
        <w:rPr>
          <w:rFonts w:ascii="Tahoma" w:hAnsi="Tahoma" w:cs="Tahoma"/>
          <w:sz w:val="24"/>
          <w:szCs w:val="24"/>
        </w:rPr>
        <w:t>857</w:t>
      </w:r>
      <w:r w:rsidRPr="002E75BF">
        <w:rPr>
          <w:rFonts w:ascii="Tahoma" w:hAnsi="Tahoma" w:cs="Tahoma"/>
          <w:sz w:val="24"/>
          <w:szCs w:val="24"/>
        </w:rPr>
        <w:t xml:space="preserve">, de </w:t>
      </w:r>
      <w:r w:rsidR="002E75BF" w:rsidRPr="002E75BF">
        <w:rPr>
          <w:rFonts w:ascii="Tahoma" w:hAnsi="Tahoma" w:cs="Tahoma"/>
          <w:sz w:val="24"/>
          <w:szCs w:val="24"/>
        </w:rPr>
        <w:t>05</w:t>
      </w:r>
      <w:r w:rsidRPr="002E75BF">
        <w:rPr>
          <w:rFonts w:ascii="Tahoma" w:hAnsi="Tahoma" w:cs="Tahoma"/>
          <w:sz w:val="24"/>
          <w:szCs w:val="24"/>
        </w:rPr>
        <w:t xml:space="preserve"> de </w:t>
      </w:r>
      <w:r w:rsidR="002E75BF" w:rsidRPr="002E75BF">
        <w:rPr>
          <w:rFonts w:ascii="Tahoma" w:hAnsi="Tahoma" w:cs="Tahoma"/>
          <w:sz w:val="24"/>
          <w:szCs w:val="24"/>
        </w:rPr>
        <w:t>janeiro de 2015</w:t>
      </w:r>
      <w:r w:rsidRPr="002E75BF">
        <w:rPr>
          <w:rFonts w:ascii="Tahoma" w:hAnsi="Tahoma" w:cs="Tahoma"/>
          <w:sz w:val="24"/>
          <w:szCs w:val="24"/>
        </w:rPr>
        <w:t>, para elaborar edital e processar e julgar a licitação que o Instituto de Previdência dos Servidores Públicos do Município de Quitandinha promoverá para contratar instituição bancária para lhe prestar serviços de pagamento de aposentadorias e pensões aos seus filiados.</w:t>
      </w:r>
    </w:p>
    <w:p w:rsidR="009F52F4" w:rsidRPr="002E75BF" w:rsidRDefault="009F52F4" w:rsidP="009F52F4">
      <w:pPr>
        <w:widowControl w:val="0"/>
        <w:ind w:firstLine="709"/>
        <w:jc w:val="both"/>
        <w:rPr>
          <w:rFonts w:ascii="Tahoma" w:hAnsi="Tahoma" w:cs="Tahoma"/>
          <w:sz w:val="24"/>
          <w:szCs w:val="24"/>
        </w:rPr>
      </w:pPr>
    </w:p>
    <w:p w:rsidR="009F52F4" w:rsidRPr="002E75BF" w:rsidRDefault="009F52F4" w:rsidP="009F52F4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  <w:b/>
        </w:rPr>
      </w:pPr>
      <w:r w:rsidRPr="002E75BF">
        <w:rPr>
          <w:rFonts w:ascii="Tahoma" w:hAnsi="Tahoma" w:cs="Tahoma"/>
          <w:b/>
        </w:rPr>
        <w:t>Art. 2º</w:t>
      </w:r>
      <w:r w:rsidRPr="002E75BF">
        <w:rPr>
          <w:rFonts w:ascii="Tahoma" w:hAnsi="Tahoma" w:cs="Tahoma"/>
        </w:rPr>
        <w:t xml:space="preserve"> </w:t>
      </w:r>
      <w:r w:rsidR="00AC3415" w:rsidRPr="002E75BF">
        <w:rPr>
          <w:rFonts w:ascii="Tahoma" w:hAnsi="Tahoma" w:cs="Tahoma"/>
        </w:rPr>
        <w:t>Este Decreto entra em vigor nesta data.</w:t>
      </w:r>
    </w:p>
    <w:p w:rsidR="009F52F4" w:rsidRPr="002E75BF" w:rsidRDefault="009F52F4" w:rsidP="009F52F4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  <w:b/>
        </w:rPr>
      </w:pPr>
    </w:p>
    <w:p w:rsidR="009F52F4" w:rsidRPr="002E75BF" w:rsidRDefault="009F52F4" w:rsidP="009F52F4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</w:rPr>
      </w:pPr>
      <w:r w:rsidRPr="002E75BF">
        <w:rPr>
          <w:rFonts w:ascii="Tahoma" w:hAnsi="Tahoma" w:cs="Tahoma"/>
          <w:b/>
        </w:rPr>
        <w:t xml:space="preserve">Art. 3º </w:t>
      </w:r>
      <w:r w:rsidR="00AC3415" w:rsidRPr="002E75BF">
        <w:rPr>
          <w:rFonts w:ascii="Tahoma" w:hAnsi="Tahoma" w:cs="Tahoma"/>
        </w:rPr>
        <w:t>Ficam revogadas as disposições em contrário.</w:t>
      </w:r>
    </w:p>
    <w:p w:rsidR="009F52F4" w:rsidRPr="002E75BF" w:rsidRDefault="009F52F4" w:rsidP="009F52F4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</w:rPr>
      </w:pPr>
    </w:p>
    <w:p w:rsidR="009F52F4" w:rsidRPr="002E75BF" w:rsidRDefault="009F52F4" w:rsidP="009F52F4">
      <w:pPr>
        <w:pStyle w:val="Recuodecorpodetexto2"/>
        <w:widowControl w:val="0"/>
        <w:spacing w:after="0" w:line="240" w:lineRule="auto"/>
        <w:ind w:left="0" w:right="474" w:firstLine="900"/>
        <w:rPr>
          <w:rFonts w:ascii="Tahoma" w:hAnsi="Tahoma" w:cs="Tahoma"/>
        </w:rPr>
      </w:pPr>
      <w:r w:rsidRPr="002E75BF">
        <w:rPr>
          <w:rFonts w:ascii="Tahoma" w:hAnsi="Tahoma" w:cs="Tahoma"/>
        </w:rPr>
        <w:t>Gabinete do Prefeito do Município de Quitandinha, em 10 de agosto de 2016</w:t>
      </w:r>
    </w:p>
    <w:p w:rsidR="009F52F4" w:rsidRPr="002E75BF" w:rsidRDefault="009F52F4" w:rsidP="009F52F4">
      <w:pPr>
        <w:widowControl w:val="0"/>
        <w:autoSpaceDE w:val="0"/>
        <w:autoSpaceDN w:val="0"/>
        <w:adjustRightInd w:val="0"/>
        <w:ind w:right="47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F52F4" w:rsidRPr="002E75BF" w:rsidRDefault="009F52F4" w:rsidP="009F52F4">
      <w:pPr>
        <w:widowControl w:val="0"/>
        <w:autoSpaceDE w:val="0"/>
        <w:autoSpaceDN w:val="0"/>
        <w:adjustRightInd w:val="0"/>
        <w:ind w:right="47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F52F4" w:rsidRPr="002E75BF" w:rsidRDefault="009F52F4" w:rsidP="009F52F4">
      <w:pPr>
        <w:ind w:right="474"/>
        <w:jc w:val="center"/>
        <w:rPr>
          <w:rFonts w:ascii="Tahoma" w:hAnsi="Tahoma" w:cs="Tahoma"/>
          <w:b/>
          <w:sz w:val="24"/>
          <w:szCs w:val="24"/>
        </w:rPr>
      </w:pPr>
      <w:r w:rsidRPr="002E75BF">
        <w:rPr>
          <w:rFonts w:ascii="Tahoma" w:hAnsi="Tahoma" w:cs="Tahoma"/>
          <w:b/>
          <w:sz w:val="24"/>
          <w:szCs w:val="24"/>
        </w:rPr>
        <w:t>Marcio Neri de Oliveira</w:t>
      </w:r>
    </w:p>
    <w:p w:rsidR="009F52F4" w:rsidRPr="002E75BF" w:rsidRDefault="009F52F4" w:rsidP="009F52F4">
      <w:pPr>
        <w:ind w:right="474"/>
        <w:jc w:val="center"/>
        <w:rPr>
          <w:rFonts w:ascii="Tahoma" w:hAnsi="Tahoma" w:cs="Tahoma"/>
          <w:sz w:val="24"/>
          <w:szCs w:val="24"/>
        </w:rPr>
      </w:pPr>
      <w:r w:rsidRPr="002E75BF">
        <w:rPr>
          <w:rFonts w:ascii="Tahoma" w:hAnsi="Tahoma" w:cs="Tahoma"/>
          <w:sz w:val="24"/>
          <w:szCs w:val="24"/>
        </w:rPr>
        <w:t>Prefeito Municipal</w:t>
      </w:r>
    </w:p>
    <w:p w:rsidR="009F52F4" w:rsidRPr="002E75BF" w:rsidRDefault="009F52F4" w:rsidP="00CC33E7">
      <w:pPr>
        <w:spacing w:line="360" w:lineRule="auto"/>
        <w:ind w:right="474"/>
        <w:jc w:val="center"/>
        <w:rPr>
          <w:rFonts w:ascii="Tahoma" w:hAnsi="Tahoma" w:cs="Tahoma"/>
          <w:b/>
          <w:sz w:val="24"/>
          <w:szCs w:val="24"/>
        </w:rPr>
      </w:pPr>
    </w:p>
    <w:p w:rsidR="009F52F4" w:rsidRPr="002E75BF" w:rsidRDefault="009F52F4" w:rsidP="009F52F4">
      <w:pPr>
        <w:ind w:right="474"/>
        <w:jc w:val="center"/>
        <w:rPr>
          <w:rFonts w:ascii="Tahoma" w:hAnsi="Tahoma" w:cs="Tahoma"/>
          <w:b/>
          <w:sz w:val="24"/>
          <w:szCs w:val="24"/>
        </w:rPr>
      </w:pPr>
      <w:r w:rsidRPr="002E75BF">
        <w:rPr>
          <w:rFonts w:ascii="Tahoma" w:hAnsi="Tahoma" w:cs="Tahoma"/>
          <w:b/>
          <w:sz w:val="24"/>
          <w:szCs w:val="24"/>
        </w:rPr>
        <w:t>Emerson Mitsui Karasawa</w:t>
      </w:r>
    </w:p>
    <w:p w:rsidR="009F52F4" w:rsidRPr="002E75BF" w:rsidRDefault="009F52F4" w:rsidP="009F52F4">
      <w:pPr>
        <w:ind w:right="474"/>
        <w:jc w:val="center"/>
        <w:rPr>
          <w:rFonts w:ascii="Tahoma" w:hAnsi="Tahoma" w:cs="Tahoma"/>
          <w:sz w:val="24"/>
          <w:szCs w:val="24"/>
        </w:rPr>
      </w:pPr>
      <w:r w:rsidRPr="002E75BF">
        <w:rPr>
          <w:rFonts w:ascii="Tahoma" w:hAnsi="Tahoma" w:cs="Tahoma"/>
          <w:sz w:val="24"/>
          <w:szCs w:val="24"/>
        </w:rPr>
        <w:t>Secretário de Administração e Finanças</w:t>
      </w:r>
    </w:p>
    <w:p w:rsidR="009F52F4" w:rsidRPr="002E75BF" w:rsidRDefault="009F52F4" w:rsidP="009F52F4">
      <w:pPr>
        <w:ind w:right="474"/>
        <w:jc w:val="center"/>
        <w:rPr>
          <w:rFonts w:ascii="Tahoma" w:hAnsi="Tahoma" w:cs="Tahoma"/>
          <w:b/>
          <w:sz w:val="24"/>
          <w:szCs w:val="24"/>
        </w:rPr>
      </w:pPr>
    </w:p>
    <w:p w:rsidR="009F52F4" w:rsidRPr="002E75BF" w:rsidRDefault="009F52F4" w:rsidP="009F52F4">
      <w:pPr>
        <w:ind w:right="474"/>
        <w:jc w:val="center"/>
        <w:rPr>
          <w:rFonts w:ascii="Tahoma" w:hAnsi="Tahoma" w:cs="Tahoma"/>
          <w:b/>
          <w:sz w:val="24"/>
          <w:szCs w:val="24"/>
        </w:rPr>
      </w:pPr>
    </w:p>
    <w:p w:rsidR="009F52F4" w:rsidRPr="002E75BF" w:rsidRDefault="009F52F4" w:rsidP="009F52F4">
      <w:pPr>
        <w:ind w:right="474"/>
        <w:rPr>
          <w:rFonts w:ascii="Tahoma" w:hAnsi="Tahoma" w:cs="Tahoma"/>
          <w:sz w:val="24"/>
          <w:szCs w:val="24"/>
        </w:rPr>
      </w:pPr>
    </w:p>
    <w:p w:rsidR="009F52F4" w:rsidRPr="002E75BF" w:rsidRDefault="009F52F4" w:rsidP="009F52F4">
      <w:pPr>
        <w:rPr>
          <w:rFonts w:ascii="Tahoma" w:hAnsi="Tahoma" w:cs="Tahoma"/>
          <w:sz w:val="24"/>
          <w:szCs w:val="24"/>
        </w:rPr>
      </w:pPr>
    </w:p>
    <w:p w:rsidR="009F52F4" w:rsidRPr="002E75BF" w:rsidRDefault="009F52F4" w:rsidP="009F52F4">
      <w:pPr>
        <w:rPr>
          <w:rFonts w:ascii="Tahoma" w:hAnsi="Tahoma" w:cs="Tahoma"/>
          <w:sz w:val="24"/>
          <w:szCs w:val="24"/>
        </w:rPr>
      </w:pPr>
    </w:p>
    <w:p w:rsidR="001678DA" w:rsidRPr="002E75BF" w:rsidRDefault="001678DA">
      <w:pPr>
        <w:rPr>
          <w:rFonts w:ascii="Tahoma" w:hAnsi="Tahoma" w:cs="Tahoma"/>
          <w:sz w:val="24"/>
          <w:szCs w:val="24"/>
        </w:rPr>
      </w:pPr>
    </w:p>
    <w:p w:rsidR="009F52F4" w:rsidRPr="002E75BF" w:rsidRDefault="009F52F4">
      <w:pPr>
        <w:rPr>
          <w:rFonts w:ascii="Tahoma" w:hAnsi="Tahoma" w:cs="Tahoma"/>
          <w:sz w:val="24"/>
          <w:szCs w:val="24"/>
        </w:rPr>
      </w:pPr>
    </w:p>
    <w:sectPr w:rsidR="009F52F4" w:rsidRPr="002E75BF" w:rsidSect="00D448E9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AE" w:rsidRDefault="00A717AE" w:rsidP="00F13D91">
      <w:r>
        <w:separator/>
      </w:r>
    </w:p>
  </w:endnote>
  <w:endnote w:type="continuationSeparator" w:id="0">
    <w:p w:rsidR="00A717AE" w:rsidRDefault="00A717AE" w:rsidP="00F1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226FE8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226FE8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CEP: 83840-000</w:t>
    </w:r>
  </w:p>
  <w:p w:rsidR="00D448E9" w:rsidRDefault="00A717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AE" w:rsidRDefault="00A717AE" w:rsidP="00F13D91">
      <w:r>
        <w:separator/>
      </w:r>
    </w:p>
  </w:footnote>
  <w:footnote w:type="continuationSeparator" w:id="0">
    <w:p w:rsidR="00A717AE" w:rsidRDefault="00A717AE" w:rsidP="00F13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18495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6F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F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A717A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18495D">
    <w:pPr>
      <w:pStyle w:val="Cabealho"/>
      <w:ind w:right="360"/>
    </w:pPr>
    <w:r w:rsidRPr="0018495D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5" DrawAspect="Content" ObjectID="_1533025873" r:id="rId2"/>
      </w:pict>
    </w:r>
    <w:r w:rsidRPr="0018495D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448E9" w:rsidRDefault="00226FE8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A717AE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226FE8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A717AE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226FE8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18495D">
                  <w:fldChar w:fldCharType="begin"/>
                </w:r>
                <w:r w:rsidR="0018495D" w:rsidRPr="002E75BF">
                  <w:rPr>
                    <w:lang w:val="en-US"/>
                  </w:rPr>
                  <w:instrText>HYPERLINK "http://www.quitandinha.pr.gov.br"</w:instrText>
                </w:r>
                <w:r w:rsidR="0018495D">
                  <w:fldChar w:fldCharType="separate"/>
                </w:r>
                <w:r w:rsidRPr="00DD1948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18495D">
                  <w:fldChar w:fldCharType="end"/>
                </w:r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A717AE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A717AE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A717AE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18495D">
      <w:rPr>
        <w:rFonts w:ascii="Arial" w:hAnsi="Arial" w:cs="Arial"/>
        <w:noProof/>
      </w:rPr>
      <w:pict>
        <v:line id="_x0000_s1027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52F4"/>
    <w:rsid w:val="00027E20"/>
    <w:rsid w:val="001456A3"/>
    <w:rsid w:val="001678DA"/>
    <w:rsid w:val="0018495D"/>
    <w:rsid w:val="001D7324"/>
    <w:rsid w:val="001F241C"/>
    <w:rsid w:val="001F426B"/>
    <w:rsid w:val="00205F23"/>
    <w:rsid w:val="002133F3"/>
    <w:rsid w:val="00226FE8"/>
    <w:rsid w:val="002E75BF"/>
    <w:rsid w:val="00442F18"/>
    <w:rsid w:val="00444669"/>
    <w:rsid w:val="00555956"/>
    <w:rsid w:val="005722D6"/>
    <w:rsid w:val="005A5C8E"/>
    <w:rsid w:val="006140AB"/>
    <w:rsid w:val="00632BC9"/>
    <w:rsid w:val="00705C04"/>
    <w:rsid w:val="007202DD"/>
    <w:rsid w:val="00836FEE"/>
    <w:rsid w:val="00865CAF"/>
    <w:rsid w:val="009672D3"/>
    <w:rsid w:val="00987049"/>
    <w:rsid w:val="009F0AD5"/>
    <w:rsid w:val="009F2439"/>
    <w:rsid w:val="009F52F4"/>
    <w:rsid w:val="00A717AE"/>
    <w:rsid w:val="00AC3415"/>
    <w:rsid w:val="00B2352A"/>
    <w:rsid w:val="00B66EFA"/>
    <w:rsid w:val="00B91CFE"/>
    <w:rsid w:val="00C63FF5"/>
    <w:rsid w:val="00C75EF1"/>
    <w:rsid w:val="00CB317D"/>
    <w:rsid w:val="00CC33E7"/>
    <w:rsid w:val="00CD59D1"/>
    <w:rsid w:val="00CD5B62"/>
    <w:rsid w:val="00D02BE8"/>
    <w:rsid w:val="00D11E76"/>
    <w:rsid w:val="00D17EC2"/>
    <w:rsid w:val="00E4367E"/>
    <w:rsid w:val="00E826D2"/>
    <w:rsid w:val="00EF642D"/>
    <w:rsid w:val="00F0415C"/>
    <w:rsid w:val="00F13D91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F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52F4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9F52F4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F52F4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9F52F4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9F52F4"/>
  </w:style>
  <w:style w:type="character" w:styleId="Hyperlink">
    <w:name w:val="Hyperlink"/>
    <w:basedOn w:val="Fontepargpadro"/>
    <w:semiHidden/>
    <w:rsid w:val="009F52F4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F5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F52F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F52F4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F52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2F4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F52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2016-08-18T14:43:00Z</dcterms:created>
  <dcterms:modified xsi:type="dcterms:W3CDTF">2016-08-18T14:45:00Z</dcterms:modified>
</cp:coreProperties>
</file>